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A4" w:rsidRDefault="00520A22" w:rsidP="00DB07A4">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FA6889D" wp14:editId="72D3B9D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" filled="f" stroked="f" strokeweight=".5pt">
                <v:textbo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rsidR="008E1F95" w:rsidRPr="00DB07A4" w:rsidRDefault="00E24277" w:rsidP="00DB07A4">
      <w:pPr>
        <w:spacing w:after="0"/>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rsidR="008E1F95" w:rsidRPr="00DB07A4" w:rsidRDefault="00434CF8" w:rsidP="00387FAD">
      <w:pPr>
        <w:spacing w:after="0" w:line="240" w:lineRule="auto"/>
        <w:ind w:left="446" w:firstLine="360"/>
        <w:jc w:val="center"/>
        <w:rPr>
          <w:rFonts w:ascii="Times New Roman" w:hAnsi="Times New Roman" w:cs="Times New Roman"/>
        </w:rPr>
      </w:pPr>
      <w:r>
        <w:rPr>
          <w:rFonts w:ascii="Times New Roman" w:hAnsi="Times New Roman" w:cs="Times New Roman"/>
        </w:rPr>
        <w:t>November 24</w:t>
      </w:r>
      <w:r w:rsidR="00C430FA">
        <w:rPr>
          <w:rFonts w:ascii="Times New Roman" w:hAnsi="Times New Roman" w:cs="Times New Roman"/>
        </w:rPr>
        <w:t>, 2020</w:t>
      </w:r>
    </w:p>
    <w:p w:rsidR="008E1F95" w:rsidRDefault="000812FE" w:rsidP="00387FAD">
      <w:pPr>
        <w:spacing w:after="0" w:line="240" w:lineRule="auto"/>
        <w:ind w:left="446" w:firstLine="360"/>
        <w:jc w:val="center"/>
        <w:rPr>
          <w:rFonts w:ascii="Times New Roman" w:hAnsi="Times New Roman" w:cs="Times New Roman"/>
        </w:rPr>
      </w:pPr>
      <w:r>
        <w:rPr>
          <w:rFonts w:ascii="Times New Roman" w:hAnsi="Times New Roman" w:cs="Times New Roman"/>
        </w:rPr>
        <w:t>12:00 PM – 1</w:t>
      </w:r>
      <w:r w:rsidR="0000666B">
        <w:rPr>
          <w:rFonts w:ascii="Times New Roman" w:hAnsi="Times New Roman" w:cs="Times New Roman"/>
        </w:rPr>
        <w:t>:00</w:t>
      </w:r>
      <w:r w:rsidR="008E1F95" w:rsidRPr="00DB07A4">
        <w:rPr>
          <w:rFonts w:ascii="Times New Roman" w:hAnsi="Times New Roman" w:cs="Times New Roman"/>
        </w:rPr>
        <w:t xml:space="preserve"> PM</w:t>
      </w:r>
    </w:p>
    <w:p w:rsidR="00DB07A4" w:rsidRPr="00DB07A4" w:rsidRDefault="00DB07A4" w:rsidP="00387FAD">
      <w:pPr>
        <w:spacing w:after="0" w:line="240" w:lineRule="auto"/>
        <w:ind w:left="446" w:firstLine="360"/>
        <w:jc w:val="center"/>
        <w:rPr>
          <w:rFonts w:ascii="Times New Roman" w:hAnsi="Times New Roman" w:cs="Times New Roman"/>
        </w:rPr>
      </w:pPr>
    </w:p>
    <w:p w:rsidR="00EC5D74" w:rsidRDefault="0000666B" w:rsidP="00387FAD">
      <w:pPr>
        <w:spacing w:after="0" w:line="240" w:lineRule="auto"/>
        <w:ind w:left="446" w:firstLine="360"/>
        <w:jc w:val="center"/>
        <w:rPr>
          <w:rFonts w:ascii="Times New Roman" w:hAnsi="Times New Roman" w:cs="Times New Roman"/>
          <w:sz w:val="24"/>
          <w:szCs w:val="24"/>
        </w:rPr>
      </w:pPr>
      <w:r>
        <w:rPr>
          <w:rFonts w:ascii="Times New Roman" w:hAnsi="Times New Roman" w:cs="Times New Roman"/>
          <w:sz w:val="24"/>
          <w:szCs w:val="24"/>
        </w:rPr>
        <w:t>WebEx Video Conference Meeting</w:t>
      </w:r>
    </w:p>
    <w:p w:rsidR="0000666B" w:rsidRPr="00DB07A4" w:rsidRDefault="0000666B" w:rsidP="00387FAD">
      <w:pPr>
        <w:spacing w:after="0" w:line="240" w:lineRule="auto"/>
        <w:ind w:left="446" w:firstLine="360"/>
        <w:jc w:val="center"/>
        <w:rPr>
          <w:rFonts w:ascii="Times New Roman" w:hAnsi="Times New Roman" w:cs="Times New Roman"/>
          <w:sz w:val="24"/>
          <w:szCs w:val="24"/>
        </w:rPr>
      </w:pPr>
    </w:p>
    <w:p w:rsidR="00DF5CA0" w:rsidRPr="00DB07A4" w:rsidRDefault="0000666B" w:rsidP="00F14202">
      <w:pPr>
        <w:ind w:left="90"/>
        <w:rPr>
          <w:rFonts w:ascii="Times New Roman" w:hAnsi="Times New Roman" w:cs="Times New Roman"/>
        </w:rPr>
      </w:pPr>
      <w:r>
        <w:rPr>
          <w:rFonts w:ascii="Times New Roman" w:hAnsi="Times New Roman" w:cs="Times New Roman"/>
        </w:rPr>
        <w:t xml:space="preserve">Linda Fantasia (Carlisle), </w:t>
      </w:r>
      <w:r w:rsidR="002F420F">
        <w:rPr>
          <w:rFonts w:ascii="Times New Roman" w:hAnsi="Times New Roman" w:cs="Times New Roman"/>
        </w:rPr>
        <w:t xml:space="preserve">Teresa </w:t>
      </w:r>
      <w:proofErr w:type="spellStart"/>
      <w:r w:rsidR="002F420F">
        <w:rPr>
          <w:rFonts w:ascii="Times New Roman" w:hAnsi="Times New Roman" w:cs="Times New Roman"/>
        </w:rPr>
        <w:t>Kett</w:t>
      </w:r>
      <w:proofErr w:type="spellEnd"/>
      <w:r w:rsidR="002F420F">
        <w:rPr>
          <w:rFonts w:ascii="Times New Roman" w:hAnsi="Times New Roman" w:cs="Times New Roman"/>
        </w:rPr>
        <w:t xml:space="preserve"> (Newton),</w:t>
      </w:r>
      <w:r>
        <w:rPr>
          <w:rFonts w:ascii="Times New Roman" w:hAnsi="Times New Roman" w:cs="Times New Roman"/>
        </w:rPr>
        <w:t xml:space="preserve"> </w:t>
      </w:r>
      <w:r w:rsidR="000812FE">
        <w:rPr>
          <w:rFonts w:ascii="Times New Roman" w:hAnsi="Times New Roman" w:cs="Times New Roman"/>
        </w:rPr>
        <w:t xml:space="preserve">Doug Kress (Somerville), </w:t>
      </w:r>
      <w:r>
        <w:rPr>
          <w:rFonts w:ascii="Times New Roman" w:hAnsi="Times New Roman" w:cs="Times New Roman"/>
        </w:rPr>
        <w:t xml:space="preserve">Susan </w:t>
      </w:r>
      <w:proofErr w:type="spellStart"/>
      <w:r>
        <w:rPr>
          <w:rFonts w:ascii="Times New Roman" w:hAnsi="Times New Roman" w:cs="Times New Roman"/>
        </w:rPr>
        <w:t>Lumenello</w:t>
      </w:r>
      <w:proofErr w:type="spellEnd"/>
      <w:r>
        <w:rPr>
          <w:rFonts w:ascii="Times New Roman" w:hAnsi="Times New Roman" w:cs="Times New Roman"/>
        </w:rPr>
        <w:t xml:space="preserve"> (Burlington), </w:t>
      </w:r>
      <w:r w:rsidR="002001E8" w:rsidRPr="00DB07A4">
        <w:rPr>
          <w:rFonts w:ascii="Times New Roman" w:hAnsi="Times New Roman" w:cs="Times New Roman"/>
        </w:rPr>
        <w:t xml:space="preserve">Wil Van </w:t>
      </w:r>
      <w:proofErr w:type="spellStart"/>
      <w:r w:rsidR="002001E8" w:rsidRPr="00DB07A4">
        <w:rPr>
          <w:rFonts w:ascii="Times New Roman" w:hAnsi="Times New Roman" w:cs="Times New Roman"/>
        </w:rPr>
        <w:t>Dinter</w:t>
      </w:r>
      <w:proofErr w:type="spellEnd"/>
      <w:r w:rsidR="002001E8" w:rsidRPr="00DB07A4">
        <w:rPr>
          <w:rFonts w:ascii="Times New Roman" w:hAnsi="Times New Roman" w:cs="Times New Roman"/>
        </w:rPr>
        <w:t xml:space="preserve"> (Watertown)</w:t>
      </w:r>
      <w:r w:rsidR="00FA34F4" w:rsidRPr="00DB07A4">
        <w:rPr>
          <w:rFonts w:ascii="Times New Roman" w:hAnsi="Times New Roman" w:cs="Times New Roman"/>
        </w:rPr>
        <w:t xml:space="preserve">, </w:t>
      </w:r>
      <w:r w:rsidR="002F420F">
        <w:rPr>
          <w:rFonts w:ascii="Times New Roman" w:hAnsi="Times New Roman" w:cs="Times New Roman"/>
        </w:rPr>
        <w:t xml:space="preserve">Natasha </w:t>
      </w:r>
      <w:proofErr w:type="spellStart"/>
      <w:r w:rsidR="002F420F">
        <w:rPr>
          <w:rFonts w:ascii="Times New Roman" w:hAnsi="Times New Roman" w:cs="Times New Roman"/>
        </w:rPr>
        <w:t>Waden</w:t>
      </w:r>
      <w:proofErr w:type="spellEnd"/>
      <w:r w:rsidR="002F420F">
        <w:rPr>
          <w:rFonts w:ascii="Times New Roman" w:hAnsi="Times New Roman" w:cs="Times New Roman"/>
        </w:rPr>
        <w:t xml:space="preserve"> (Arlington), </w:t>
      </w:r>
      <w:r w:rsidR="00FA34F4" w:rsidRPr="00DB07A4">
        <w:rPr>
          <w:rFonts w:ascii="Times New Roman" w:hAnsi="Times New Roman" w:cs="Times New Roman"/>
        </w:rPr>
        <w:t>Katie Capobianco</w:t>
      </w:r>
      <w:r w:rsidR="002001E8" w:rsidRPr="00DB07A4">
        <w:rPr>
          <w:rFonts w:ascii="Times New Roman" w:hAnsi="Times New Roman" w:cs="Times New Roman"/>
        </w:rPr>
        <w:t xml:space="preserve"> (EP Assistant),  </w:t>
      </w:r>
      <w:r w:rsidR="00C430FA">
        <w:rPr>
          <w:rFonts w:ascii="Times New Roman" w:hAnsi="Times New Roman" w:cs="Times New Roman"/>
        </w:rPr>
        <w:t>Liz Foley (DPH)</w:t>
      </w:r>
      <w:r w:rsidR="002F420F">
        <w:rPr>
          <w:rFonts w:ascii="Times New Roman" w:hAnsi="Times New Roman" w:cs="Times New Roman"/>
        </w:rPr>
        <w:t xml:space="preserve">, </w:t>
      </w:r>
      <w:proofErr w:type="spellStart"/>
      <w:r w:rsidR="0098087F">
        <w:rPr>
          <w:rFonts w:ascii="Times New Roman" w:hAnsi="Times New Roman" w:cs="Times New Roman"/>
        </w:rPr>
        <w:t>Jendy</w:t>
      </w:r>
      <w:proofErr w:type="spellEnd"/>
      <w:r w:rsidR="0098087F">
        <w:rPr>
          <w:rFonts w:ascii="Times New Roman" w:hAnsi="Times New Roman" w:cs="Times New Roman"/>
        </w:rPr>
        <w:t xml:space="preserve"> Dunlop (HMCC), </w:t>
      </w:r>
      <w:r w:rsidR="000812FE">
        <w:rPr>
          <w:rFonts w:ascii="Times New Roman" w:hAnsi="Times New Roman" w:cs="Times New Roman"/>
        </w:rPr>
        <w:t xml:space="preserve">Kari </w:t>
      </w:r>
      <w:proofErr w:type="spellStart"/>
      <w:r w:rsidR="000812FE">
        <w:rPr>
          <w:rFonts w:ascii="Times New Roman" w:hAnsi="Times New Roman" w:cs="Times New Roman"/>
        </w:rPr>
        <w:t>Sasportas</w:t>
      </w:r>
      <w:proofErr w:type="spellEnd"/>
      <w:r w:rsidR="000812FE">
        <w:rPr>
          <w:rFonts w:ascii="Times New Roman" w:hAnsi="Times New Roman" w:cs="Times New Roman"/>
        </w:rPr>
        <w:t xml:space="preserve"> (</w:t>
      </w:r>
      <w:r w:rsidR="00434CF8">
        <w:rPr>
          <w:rFonts w:ascii="Times New Roman" w:hAnsi="Times New Roman" w:cs="Times New Roman"/>
        </w:rPr>
        <w:t>MRPC),</w:t>
      </w:r>
      <w:r>
        <w:rPr>
          <w:rFonts w:ascii="Times New Roman" w:hAnsi="Times New Roman" w:cs="Times New Roman"/>
        </w:rPr>
        <w:t xml:space="preserve"> </w:t>
      </w:r>
      <w:r w:rsidR="00F11551" w:rsidRPr="00DB07A4">
        <w:rPr>
          <w:rFonts w:ascii="Times New Roman" w:hAnsi="Times New Roman" w:cs="Times New Roman"/>
        </w:rPr>
        <w:t xml:space="preserve">Garrett </w:t>
      </w:r>
      <w:proofErr w:type="spellStart"/>
      <w:r w:rsidR="00F11551" w:rsidRPr="00DB07A4">
        <w:rPr>
          <w:rFonts w:ascii="Times New Roman" w:hAnsi="Times New Roman" w:cs="Times New Roman"/>
        </w:rPr>
        <w:t>Simonsen</w:t>
      </w:r>
      <w:proofErr w:type="spellEnd"/>
      <w:r w:rsidR="002001E8" w:rsidRPr="00DB07A4">
        <w:rPr>
          <w:rFonts w:ascii="Times New Roman" w:hAnsi="Times New Roman" w:cs="Times New Roman"/>
        </w:rPr>
        <w:t xml:space="preserve"> (Regional</w:t>
      </w:r>
      <w:r w:rsidR="00277A80" w:rsidRPr="00DB07A4">
        <w:rPr>
          <w:rFonts w:ascii="Times New Roman" w:hAnsi="Times New Roman" w:cs="Times New Roman"/>
        </w:rPr>
        <w:t xml:space="preserve"> Planner)</w:t>
      </w:r>
      <w:r w:rsidR="00434CF8">
        <w:rPr>
          <w:rFonts w:ascii="Times New Roman" w:hAnsi="Times New Roman" w:cs="Times New Roman"/>
        </w:rPr>
        <w:t xml:space="preserve"> and Steven </w:t>
      </w:r>
      <w:proofErr w:type="spellStart"/>
      <w:r w:rsidR="00434CF8">
        <w:rPr>
          <w:rFonts w:ascii="Times New Roman" w:hAnsi="Times New Roman" w:cs="Times New Roman"/>
        </w:rPr>
        <w:t>Mauzy</w:t>
      </w:r>
      <w:proofErr w:type="spellEnd"/>
      <w:r w:rsidR="00434CF8">
        <w:rPr>
          <w:rFonts w:ascii="Times New Roman" w:hAnsi="Times New Roman" w:cs="Times New Roman"/>
        </w:rPr>
        <w:t xml:space="preserve"> (Regional Planner)</w:t>
      </w:r>
    </w:p>
    <w:p w:rsidR="003233B1" w:rsidRDefault="007C3C95" w:rsidP="00231FE3">
      <w:pPr>
        <w:pStyle w:val="ListParagraph"/>
        <w:ind w:left="90"/>
        <w:rPr>
          <w:rFonts w:ascii="Times New Roman" w:hAnsi="Times New Roman" w:cs="Times New Roman"/>
          <w:b/>
        </w:rPr>
      </w:pPr>
      <w:r>
        <w:rPr>
          <w:rFonts w:ascii="Times New Roman" w:hAnsi="Times New Roman" w:cs="Times New Roman"/>
          <w:b/>
        </w:rPr>
        <w:t xml:space="preserve">Doug </w:t>
      </w:r>
      <w:r w:rsidR="002F420F">
        <w:rPr>
          <w:rFonts w:ascii="Times New Roman" w:hAnsi="Times New Roman" w:cs="Times New Roman"/>
          <w:b/>
        </w:rPr>
        <w:t>opened the meet</w:t>
      </w:r>
      <w:r>
        <w:rPr>
          <w:rFonts w:ascii="Times New Roman" w:hAnsi="Times New Roman" w:cs="Times New Roman"/>
          <w:b/>
        </w:rPr>
        <w:t>ing at 12:03</w:t>
      </w:r>
      <w:r w:rsidR="00777978">
        <w:rPr>
          <w:rFonts w:ascii="Times New Roman" w:hAnsi="Times New Roman" w:cs="Times New Roman"/>
          <w:b/>
        </w:rPr>
        <w:t xml:space="preserve"> PM.</w:t>
      </w:r>
    </w:p>
    <w:p w:rsidR="003520E9" w:rsidRDefault="003520E9" w:rsidP="002F420F">
      <w:pPr>
        <w:pStyle w:val="ListParagraph"/>
        <w:ind w:left="90"/>
        <w:rPr>
          <w:rFonts w:ascii="Times New Roman" w:hAnsi="Times New Roman" w:cs="Times New Roman"/>
          <w:b/>
          <w:u w:val="single"/>
        </w:rPr>
      </w:pPr>
    </w:p>
    <w:p w:rsidR="009F3341" w:rsidRDefault="00E3582A" w:rsidP="00231FE3">
      <w:pPr>
        <w:pStyle w:val="ListParagraph"/>
        <w:ind w:left="90"/>
        <w:rPr>
          <w:rFonts w:ascii="Times New Roman" w:hAnsi="Times New Roman" w:cs="Times New Roman"/>
          <w:b/>
          <w:u w:val="single"/>
        </w:rPr>
      </w:pPr>
      <w:r>
        <w:rPr>
          <w:rFonts w:ascii="Times New Roman" w:hAnsi="Times New Roman" w:cs="Times New Roman"/>
          <w:b/>
          <w:u w:val="single"/>
        </w:rPr>
        <w:t>Regional Purchase</w:t>
      </w:r>
    </w:p>
    <w:p w:rsidR="00066115" w:rsidRPr="00066115" w:rsidRDefault="00066115" w:rsidP="00231FE3">
      <w:pPr>
        <w:pStyle w:val="ListParagraph"/>
        <w:ind w:left="90"/>
        <w:rPr>
          <w:rFonts w:ascii="Times New Roman" w:hAnsi="Times New Roman" w:cs="Times New Roman"/>
        </w:rPr>
      </w:pPr>
    </w:p>
    <w:p w:rsidR="0090192B" w:rsidRDefault="007C3C95" w:rsidP="00231FE3">
      <w:pPr>
        <w:pStyle w:val="ListParagraph"/>
        <w:ind w:left="90"/>
        <w:rPr>
          <w:rFonts w:ascii="Times New Roman" w:hAnsi="Times New Roman" w:cs="Times New Roman"/>
        </w:rPr>
      </w:pPr>
      <w:r>
        <w:rPr>
          <w:rFonts w:ascii="Times New Roman" w:hAnsi="Times New Roman" w:cs="Times New Roman"/>
        </w:rPr>
        <w:t>Liz advised that $21,170.15 is the balance left over after the second round of Regi</w:t>
      </w:r>
      <w:r w:rsidR="00F6270F">
        <w:rPr>
          <w:rFonts w:ascii="Times New Roman" w:hAnsi="Times New Roman" w:cs="Times New Roman"/>
        </w:rPr>
        <w:t xml:space="preserve">onal Purchases by communities. </w:t>
      </w:r>
      <w:r>
        <w:rPr>
          <w:rFonts w:ascii="Times New Roman" w:hAnsi="Times New Roman" w:cs="Times New Roman"/>
        </w:rPr>
        <w:t xml:space="preserve"> This amount n</w:t>
      </w:r>
      <w:r w:rsidR="00066115" w:rsidRPr="00066115">
        <w:rPr>
          <w:rFonts w:ascii="Times New Roman" w:hAnsi="Times New Roman" w:cs="Times New Roman"/>
        </w:rPr>
        <w:t>eeds to be spent by 12/31/2020.</w:t>
      </w:r>
      <w:r>
        <w:rPr>
          <w:rFonts w:ascii="Times New Roman" w:hAnsi="Times New Roman" w:cs="Times New Roman"/>
        </w:rPr>
        <w:t xml:space="preserve">  Doug proposed using the left over funds to buy PPE to put together PPE kits for communities.  G</w:t>
      </w:r>
      <w:r w:rsidR="00081ABA">
        <w:rPr>
          <w:rFonts w:ascii="Times New Roman" w:hAnsi="Times New Roman" w:cs="Times New Roman"/>
        </w:rPr>
        <w:t>arrett advised that they</w:t>
      </w:r>
      <w:r>
        <w:rPr>
          <w:rFonts w:ascii="Times New Roman" w:hAnsi="Times New Roman" w:cs="Times New Roman"/>
        </w:rPr>
        <w:t xml:space="preserve"> should be able to build out hundreds of kits and suggested </w:t>
      </w:r>
      <w:r w:rsidR="00081ABA">
        <w:rPr>
          <w:rFonts w:ascii="Times New Roman" w:hAnsi="Times New Roman" w:cs="Times New Roman"/>
        </w:rPr>
        <w:t>using MRC volunteers to help assemble the kits.  Garrett said they would need to find a way to allocate the kits to communities.  Wil advised that Grainger has a premade kit but it looked kind of flimsy.</w:t>
      </w:r>
    </w:p>
    <w:p w:rsidR="00081ABA" w:rsidRDefault="00081ABA" w:rsidP="00231FE3">
      <w:pPr>
        <w:pStyle w:val="ListParagraph"/>
        <w:ind w:left="90"/>
        <w:rPr>
          <w:rFonts w:ascii="Times New Roman" w:hAnsi="Times New Roman" w:cs="Times New Roman"/>
        </w:rPr>
      </w:pPr>
    </w:p>
    <w:p w:rsidR="00081ABA" w:rsidRDefault="00081ABA" w:rsidP="00231FE3">
      <w:pPr>
        <w:pStyle w:val="ListParagraph"/>
        <w:ind w:left="90"/>
        <w:rPr>
          <w:rFonts w:ascii="Times New Roman" w:hAnsi="Times New Roman" w:cs="Times New Roman"/>
        </w:rPr>
      </w:pPr>
      <w:r>
        <w:rPr>
          <w:rFonts w:ascii="Times New Roman" w:hAnsi="Times New Roman" w:cs="Times New Roman"/>
        </w:rPr>
        <w:t xml:space="preserve">Wil said he spoke to Mia </w:t>
      </w:r>
      <w:proofErr w:type="spellStart"/>
      <w:r>
        <w:rPr>
          <w:rFonts w:ascii="Times New Roman" w:hAnsi="Times New Roman" w:cs="Times New Roman"/>
        </w:rPr>
        <w:t>Nardini</w:t>
      </w:r>
      <w:proofErr w:type="spellEnd"/>
      <w:r>
        <w:rPr>
          <w:rFonts w:ascii="Times New Roman" w:hAnsi="Times New Roman" w:cs="Times New Roman"/>
        </w:rPr>
        <w:t xml:space="preserve"> (</w:t>
      </w:r>
      <w:proofErr w:type="spellStart"/>
      <w:r>
        <w:rPr>
          <w:rFonts w:ascii="Times New Roman" w:hAnsi="Times New Roman" w:cs="Times New Roman"/>
        </w:rPr>
        <w:t>MetroEast</w:t>
      </w:r>
      <w:proofErr w:type="spellEnd"/>
      <w:r>
        <w:rPr>
          <w:rFonts w:ascii="Times New Roman" w:hAnsi="Times New Roman" w:cs="Times New Roman"/>
        </w:rPr>
        <w:t xml:space="preserve"> MRC) and she is on board to put together kits.  Susan asked where the kits would be stored as a big area would be needed for volunteers to put together the kits.  </w:t>
      </w:r>
      <w:r w:rsidR="00F6270F">
        <w:rPr>
          <w:rFonts w:ascii="Times New Roman" w:hAnsi="Times New Roman" w:cs="Times New Roman"/>
        </w:rPr>
        <w:t xml:space="preserve">Doug offered Somerville as a storage/assembly space.  </w:t>
      </w:r>
      <w:r w:rsidR="00201F4C">
        <w:rPr>
          <w:rFonts w:ascii="Times New Roman" w:hAnsi="Times New Roman" w:cs="Times New Roman"/>
        </w:rPr>
        <w:t>Liz said the spending should be in accordance with last year’s work</w:t>
      </w:r>
      <w:r w:rsidR="00F6270F">
        <w:rPr>
          <w:rFonts w:ascii="Times New Roman" w:hAnsi="Times New Roman" w:cs="Times New Roman"/>
        </w:rPr>
        <w:t xml:space="preserve"> </w:t>
      </w:r>
      <w:r w:rsidR="00201F4C">
        <w:rPr>
          <w:rFonts w:ascii="Times New Roman" w:hAnsi="Times New Roman" w:cs="Times New Roman"/>
        </w:rPr>
        <w:t xml:space="preserve">plan.  </w:t>
      </w:r>
    </w:p>
    <w:p w:rsidR="00201F4C" w:rsidRDefault="00201F4C" w:rsidP="00231FE3">
      <w:pPr>
        <w:pStyle w:val="ListParagraph"/>
        <w:ind w:left="90"/>
        <w:rPr>
          <w:rFonts w:ascii="Times New Roman" w:hAnsi="Times New Roman" w:cs="Times New Roman"/>
        </w:rPr>
      </w:pPr>
    </w:p>
    <w:p w:rsidR="00201F4C" w:rsidRDefault="00201F4C" w:rsidP="00231FE3">
      <w:pPr>
        <w:pStyle w:val="ListParagraph"/>
        <w:ind w:left="90"/>
        <w:rPr>
          <w:rFonts w:ascii="Times New Roman" w:hAnsi="Times New Roman" w:cs="Times New Roman"/>
        </w:rPr>
      </w:pPr>
      <w:r>
        <w:rPr>
          <w:rFonts w:ascii="Times New Roman" w:hAnsi="Times New Roman" w:cs="Times New Roman"/>
        </w:rPr>
        <w:t>There was a motion by Doug, seconded by Teresa, to utilize the balance of funds from the carryover from the BP1 Budget to purchase PPE items for EDS PPE kits with K95 masks available for a side option – motion approved.</w:t>
      </w:r>
    </w:p>
    <w:p w:rsidR="00201F4C" w:rsidRDefault="00201F4C" w:rsidP="00231FE3">
      <w:pPr>
        <w:pStyle w:val="ListParagraph"/>
        <w:ind w:left="90"/>
        <w:rPr>
          <w:rFonts w:ascii="Times New Roman" w:hAnsi="Times New Roman" w:cs="Times New Roman"/>
        </w:rPr>
      </w:pPr>
    </w:p>
    <w:p w:rsidR="00201F4C" w:rsidRDefault="00201F4C" w:rsidP="00231FE3">
      <w:pPr>
        <w:pStyle w:val="ListParagraph"/>
        <w:ind w:left="90"/>
        <w:rPr>
          <w:rFonts w:ascii="Times New Roman" w:hAnsi="Times New Roman" w:cs="Times New Roman"/>
        </w:rPr>
      </w:pPr>
      <w:r>
        <w:rPr>
          <w:rFonts w:ascii="Times New Roman" w:hAnsi="Times New Roman" w:cs="Times New Roman"/>
        </w:rPr>
        <w:t xml:space="preserve">Liz advised that there will be no Quarter 2 WEBEOC Drill for DPH.  There may be one at the end of Quarter 3 that could include EDS Board updates or a Quarter 2 Call </w:t>
      </w:r>
      <w:proofErr w:type="gramStart"/>
      <w:r>
        <w:rPr>
          <w:rFonts w:ascii="Times New Roman" w:hAnsi="Times New Roman" w:cs="Times New Roman"/>
        </w:rPr>
        <w:t>Down</w:t>
      </w:r>
      <w:proofErr w:type="gramEnd"/>
      <w:r>
        <w:rPr>
          <w:rFonts w:ascii="Times New Roman" w:hAnsi="Times New Roman" w:cs="Times New Roman"/>
        </w:rPr>
        <w:t xml:space="preserve"> Drill.    Doug said it would b</w:t>
      </w:r>
      <w:r w:rsidR="00F6270F">
        <w:rPr>
          <w:rFonts w:ascii="Times New Roman" w:hAnsi="Times New Roman" w:cs="Times New Roman"/>
        </w:rPr>
        <w:t>e a good idea to get people use</w:t>
      </w:r>
      <w:r>
        <w:rPr>
          <w:rFonts w:ascii="Times New Roman" w:hAnsi="Times New Roman" w:cs="Times New Roman"/>
        </w:rPr>
        <w:t xml:space="preserve"> to notifications on the new vaccine and maybe there should be a call down drill.   </w:t>
      </w:r>
      <w:proofErr w:type="spellStart"/>
      <w:r>
        <w:rPr>
          <w:rFonts w:ascii="Times New Roman" w:hAnsi="Times New Roman" w:cs="Times New Roman"/>
        </w:rPr>
        <w:t>Jendy</w:t>
      </w:r>
      <w:proofErr w:type="spellEnd"/>
      <w:r>
        <w:rPr>
          <w:rFonts w:ascii="Times New Roman" w:hAnsi="Times New Roman" w:cs="Times New Roman"/>
        </w:rPr>
        <w:t xml:space="preserve"> said SWN could be utilized to do this.  </w:t>
      </w:r>
    </w:p>
    <w:p w:rsidR="00201F4C" w:rsidRDefault="00201F4C" w:rsidP="00231FE3">
      <w:pPr>
        <w:pStyle w:val="ListParagraph"/>
        <w:ind w:left="90"/>
        <w:rPr>
          <w:rFonts w:ascii="Times New Roman" w:hAnsi="Times New Roman" w:cs="Times New Roman"/>
        </w:rPr>
      </w:pPr>
    </w:p>
    <w:p w:rsidR="00201F4C" w:rsidRDefault="00201F4C" w:rsidP="00231FE3">
      <w:pPr>
        <w:pStyle w:val="ListParagraph"/>
        <w:ind w:left="90"/>
        <w:rPr>
          <w:rFonts w:ascii="Times New Roman" w:hAnsi="Times New Roman" w:cs="Times New Roman"/>
        </w:rPr>
      </w:pPr>
      <w:r>
        <w:rPr>
          <w:rFonts w:ascii="Times New Roman" w:hAnsi="Times New Roman" w:cs="Times New Roman"/>
        </w:rPr>
        <w:t xml:space="preserve">Garrett advised that </w:t>
      </w:r>
      <w:r w:rsidR="00F6270F">
        <w:rPr>
          <w:rFonts w:ascii="Times New Roman" w:hAnsi="Times New Roman" w:cs="Times New Roman"/>
        </w:rPr>
        <w:t xml:space="preserve">the </w:t>
      </w:r>
      <w:r>
        <w:rPr>
          <w:rFonts w:ascii="Times New Roman" w:hAnsi="Times New Roman" w:cs="Times New Roman"/>
        </w:rPr>
        <w:t xml:space="preserve">DPH recommendation is not to buy sub-zero storage units as the vaccine will be shipped in containers and can be switched out to keep cold with dry ice.  Liz said it will be a few months before the vaccine will end up at Public Health offices.  </w:t>
      </w:r>
    </w:p>
    <w:p w:rsidR="00ED3DBF" w:rsidRDefault="00ED3DBF" w:rsidP="00F6270F">
      <w:pPr>
        <w:ind w:left="180"/>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there is money left in the travel line item.  Teresa said the signage for 60 </w:t>
      </w:r>
      <w:r w:rsidR="00F6270F">
        <w:rPr>
          <w:rFonts w:ascii="Times New Roman" w:hAnsi="Times New Roman" w:cs="Times New Roman"/>
        </w:rPr>
        <w:t>communities will</w:t>
      </w:r>
      <w:r>
        <w:rPr>
          <w:rFonts w:ascii="Times New Roman" w:hAnsi="Times New Roman" w:cs="Times New Roman"/>
        </w:rPr>
        <w:t xml:space="preserve"> take up some of the funds.  </w:t>
      </w:r>
    </w:p>
    <w:p w:rsidR="00ED3DBF" w:rsidRDefault="00ED3DBF" w:rsidP="00ED3DBF">
      <w:pPr>
        <w:rPr>
          <w:rFonts w:ascii="Times New Roman" w:hAnsi="Times New Roman" w:cs="Times New Roman"/>
        </w:rPr>
      </w:pPr>
      <w:bookmarkStart w:id="0" w:name="_GoBack"/>
      <w:bookmarkEnd w:id="0"/>
    </w:p>
    <w:p w:rsidR="00ED3DBF" w:rsidRDefault="00ED3DBF" w:rsidP="00ED3DBF">
      <w:pPr>
        <w:rPr>
          <w:rFonts w:ascii="Times New Roman" w:hAnsi="Times New Roman" w:cs="Times New Roman"/>
        </w:rPr>
      </w:pPr>
      <w:r>
        <w:rPr>
          <w:rFonts w:ascii="Times New Roman" w:hAnsi="Times New Roman" w:cs="Times New Roman"/>
        </w:rPr>
        <w:lastRenderedPageBreak/>
        <w:t>Doug Suggested offering Katie a second contract to help on future regional projects.  He said they could put</w:t>
      </w:r>
      <w:r w:rsidR="000928C0">
        <w:rPr>
          <w:rFonts w:ascii="Times New Roman" w:hAnsi="Times New Roman" w:cs="Times New Roman"/>
        </w:rPr>
        <w:t xml:space="preserve"> </w:t>
      </w:r>
      <w:r>
        <w:rPr>
          <w:rFonts w:ascii="Times New Roman" w:hAnsi="Times New Roman" w:cs="Times New Roman"/>
        </w:rPr>
        <w:t>$20K</w:t>
      </w:r>
      <w:r w:rsidR="000928C0">
        <w:rPr>
          <w:rFonts w:ascii="Times New Roman" w:hAnsi="Times New Roman" w:cs="Times New Roman"/>
        </w:rPr>
        <w:t xml:space="preserve"> </w:t>
      </w:r>
      <w:r>
        <w:rPr>
          <w:rFonts w:ascii="Times New Roman" w:hAnsi="Times New Roman" w:cs="Times New Roman"/>
        </w:rPr>
        <w:t xml:space="preserve">in from the travel line item.  Liz advised that more information would be needed to write up this contractual position as to exact duties for research and development.  </w:t>
      </w:r>
    </w:p>
    <w:p w:rsidR="00201F4C" w:rsidRDefault="00ED3DBF" w:rsidP="000928C0">
      <w:pPr>
        <w:rPr>
          <w:rFonts w:ascii="Times New Roman" w:hAnsi="Times New Roman" w:cs="Times New Roman"/>
        </w:rPr>
      </w:pPr>
      <w:r>
        <w:rPr>
          <w:rFonts w:ascii="Times New Roman" w:hAnsi="Times New Roman" w:cs="Times New Roman"/>
        </w:rPr>
        <w:t>Doug made a motion, seconded by Wil</w:t>
      </w:r>
      <w:r w:rsidR="000928C0">
        <w:rPr>
          <w:rFonts w:ascii="Times New Roman" w:hAnsi="Times New Roman" w:cs="Times New Roman"/>
        </w:rPr>
        <w:t>, to change the line item from travel to a contractual position in the amount of $20K – motion approved.</w:t>
      </w:r>
    </w:p>
    <w:p w:rsidR="000928C0" w:rsidRPr="000928C0" w:rsidRDefault="000928C0" w:rsidP="000928C0">
      <w:pPr>
        <w:rPr>
          <w:rFonts w:ascii="Times New Roman" w:hAnsi="Times New Roman" w:cs="Times New Roman"/>
          <w:b/>
          <w:u w:val="single"/>
        </w:rPr>
      </w:pPr>
      <w:r>
        <w:rPr>
          <w:rFonts w:ascii="Times New Roman" w:hAnsi="Times New Roman" w:cs="Times New Roman"/>
          <w:b/>
          <w:u w:val="single"/>
        </w:rPr>
        <w:t>New Business</w:t>
      </w:r>
    </w:p>
    <w:p w:rsidR="000928C0" w:rsidRDefault="000928C0" w:rsidP="000928C0">
      <w:pPr>
        <w:rPr>
          <w:rFonts w:ascii="Times New Roman" w:hAnsi="Times New Roman" w:cs="Times New Roman"/>
        </w:rPr>
      </w:pPr>
      <w:r>
        <w:rPr>
          <w:rFonts w:ascii="Times New Roman" w:hAnsi="Times New Roman" w:cs="Times New Roman"/>
        </w:rPr>
        <w:t xml:space="preserve">Doug welcomed Steven Myers </w:t>
      </w:r>
      <w:proofErr w:type="spellStart"/>
      <w:r>
        <w:rPr>
          <w:rFonts w:ascii="Times New Roman" w:hAnsi="Times New Roman" w:cs="Times New Roman"/>
        </w:rPr>
        <w:t>Mauzy</w:t>
      </w:r>
      <w:proofErr w:type="spellEnd"/>
      <w:r>
        <w:rPr>
          <w:rFonts w:ascii="Times New Roman" w:hAnsi="Times New Roman" w:cs="Times New Roman"/>
        </w:rPr>
        <w:t xml:space="preserve"> as the new Regional Planner.  Garrett advised that Mark </w:t>
      </w:r>
      <w:proofErr w:type="spellStart"/>
      <w:r>
        <w:rPr>
          <w:rFonts w:ascii="Times New Roman" w:hAnsi="Times New Roman" w:cs="Times New Roman"/>
        </w:rPr>
        <w:t>Oram</w:t>
      </w:r>
      <w:proofErr w:type="spellEnd"/>
      <w:r>
        <w:rPr>
          <w:rFonts w:ascii="Times New Roman" w:hAnsi="Times New Roman" w:cs="Times New Roman"/>
        </w:rPr>
        <w:t xml:space="preserve"> (Ashland) retired.  Mark was the HMCC rep and will need to be replaced in this position.</w:t>
      </w:r>
    </w:p>
    <w:p w:rsidR="000928C0" w:rsidRDefault="000928C0" w:rsidP="000928C0">
      <w:pPr>
        <w:rPr>
          <w:rFonts w:ascii="Times New Roman" w:hAnsi="Times New Roman" w:cs="Times New Roman"/>
        </w:rPr>
      </w:pPr>
      <w:r>
        <w:rPr>
          <w:rFonts w:ascii="Times New Roman" w:hAnsi="Times New Roman" w:cs="Times New Roman"/>
        </w:rPr>
        <w:t>Liz thanked Linda, Doug, and Susan for their service on the EC.  Doug gave a special thank you to Susan as his co-chair and Susan thanked Doug.</w:t>
      </w:r>
    </w:p>
    <w:p w:rsidR="000928C0" w:rsidRPr="000928C0" w:rsidRDefault="000928C0" w:rsidP="000928C0">
      <w:pPr>
        <w:rPr>
          <w:rFonts w:ascii="Times New Roman" w:hAnsi="Times New Roman" w:cs="Times New Roman"/>
          <w:b/>
        </w:rPr>
      </w:pPr>
      <w:r>
        <w:rPr>
          <w:rFonts w:ascii="Times New Roman" w:hAnsi="Times New Roman" w:cs="Times New Roman"/>
          <w:b/>
        </w:rPr>
        <w:t xml:space="preserve">Meeting adjourned 12:50 pm.  </w:t>
      </w:r>
    </w:p>
    <w:p w:rsidR="000928C0" w:rsidRDefault="000928C0" w:rsidP="000928C0">
      <w:pPr>
        <w:rPr>
          <w:rFonts w:ascii="Times New Roman" w:hAnsi="Times New Roman" w:cs="Times New Roman"/>
        </w:rPr>
      </w:pPr>
      <w:r>
        <w:rPr>
          <w:rFonts w:ascii="Times New Roman" w:hAnsi="Times New Roman" w:cs="Times New Roman"/>
        </w:rPr>
        <w:t xml:space="preserve"> </w:t>
      </w:r>
    </w:p>
    <w:p w:rsidR="000928C0" w:rsidRDefault="000928C0" w:rsidP="000928C0">
      <w:pPr>
        <w:rPr>
          <w:rFonts w:ascii="Times New Roman" w:hAnsi="Times New Roman" w:cs="Times New Roman"/>
        </w:rPr>
      </w:pPr>
    </w:p>
    <w:p w:rsidR="000928C0" w:rsidRPr="000928C0" w:rsidRDefault="000928C0" w:rsidP="000928C0">
      <w:pPr>
        <w:rPr>
          <w:rFonts w:ascii="Times New Roman" w:hAnsi="Times New Roman" w:cs="Times New Roman"/>
        </w:rPr>
      </w:pPr>
    </w:p>
    <w:p w:rsidR="00201F4C" w:rsidRDefault="00201F4C" w:rsidP="00231FE3">
      <w:pPr>
        <w:pStyle w:val="ListParagraph"/>
        <w:ind w:left="90"/>
        <w:rPr>
          <w:rFonts w:ascii="Times New Roman" w:hAnsi="Times New Roman" w:cs="Times New Roman"/>
        </w:rPr>
      </w:pPr>
    </w:p>
    <w:p w:rsidR="00201F4C" w:rsidRDefault="00201F4C" w:rsidP="00231FE3">
      <w:pPr>
        <w:pStyle w:val="ListParagraph"/>
        <w:ind w:left="90"/>
        <w:rPr>
          <w:rFonts w:ascii="Times New Roman" w:hAnsi="Times New Roman" w:cs="Times New Roman"/>
        </w:rPr>
      </w:pPr>
    </w:p>
    <w:p w:rsidR="007C3C95" w:rsidRDefault="007C3C95" w:rsidP="00231FE3">
      <w:pPr>
        <w:pStyle w:val="ListParagraph"/>
        <w:ind w:left="90"/>
        <w:rPr>
          <w:rFonts w:ascii="Times New Roman" w:hAnsi="Times New Roman" w:cs="Times New Roman"/>
        </w:rPr>
      </w:pPr>
    </w:p>
    <w:p w:rsidR="007562E1" w:rsidRDefault="007562E1" w:rsidP="00231FE3">
      <w:pPr>
        <w:pStyle w:val="ListParagraph"/>
        <w:ind w:left="90"/>
        <w:rPr>
          <w:rFonts w:ascii="Times New Roman" w:hAnsi="Times New Roman" w:cs="Times New Roman"/>
        </w:rPr>
      </w:pPr>
    </w:p>
    <w:p w:rsidR="007C3C95" w:rsidRDefault="007C3C95" w:rsidP="00231FE3">
      <w:pPr>
        <w:pStyle w:val="ListParagraph"/>
        <w:ind w:left="90"/>
        <w:rPr>
          <w:rFonts w:ascii="Times New Roman" w:hAnsi="Times New Roman" w:cs="Times New Roman"/>
        </w:rPr>
      </w:pPr>
    </w:p>
    <w:p w:rsidR="007C3C95" w:rsidRDefault="007C3C95" w:rsidP="00231FE3">
      <w:pPr>
        <w:pStyle w:val="ListParagraph"/>
        <w:ind w:left="90"/>
        <w:rPr>
          <w:rFonts w:ascii="Times New Roman" w:hAnsi="Times New Roman" w:cs="Times New Roman"/>
        </w:rPr>
      </w:pPr>
    </w:p>
    <w:p w:rsidR="007C3C95" w:rsidRDefault="007C3C95" w:rsidP="00231FE3">
      <w:pPr>
        <w:pStyle w:val="ListParagraph"/>
        <w:ind w:left="90"/>
        <w:rPr>
          <w:rFonts w:ascii="Times New Roman" w:hAnsi="Times New Roman" w:cs="Times New Roman"/>
        </w:rPr>
      </w:pPr>
    </w:p>
    <w:p w:rsidR="007C3C95" w:rsidRDefault="007C3C95" w:rsidP="00231FE3">
      <w:pPr>
        <w:pStyle w:val="ListParagraph"/>
        <w:ind w:left="90"/>
        <w:rPr>
          <w:rFonts w:ascii="Times New Roman" w:hAnsi="Times New Roman" w:cs="Times New Roman"/>
        </w:rPr>
      </w:pPr>
    </w:p>
    <w:p w:rsidR="007C3C95" w:rsidRDefault="007C3C95" w:rsidP="00231FE3">
      <w:pPr>
        <w:pStyle w:val="ListParagraph"/>
        <w:ind w:left="90"/>
        <w:rPr>
          <w:rFonts w:ascii="Times New Roman" w:hAnsi="Times New Roman" w:cs="Times New Roman"/>
        </w:rPr>
      </w:pPr>
    </w:p>
    <w:p w:rsidR="007C3C95" w:rsidRDefault="007C3C95" w:rsidP="00231FE3">
      <w:pPr>
        <w:pStyle w:val="ListParagraph"/>
        <w:ind w:left="90"/>
        <w:rPr>
          <w:rFonts w:ascii="Times New Roman" w:hAnsi="Times New Roman" w:cs="Times New Roman"/>
        </w:rPr>
      </w:pPr>
    </w:p>
    <w:p w:rsidR="007562E1" w:rsidRDefault="007562E1" w:rsidP="00231FE3">
      <w:pPr>
        <w:pStyle w:val="ListParagraph"/>
        <w:ind w:left="90"/>
        <w:rPr>
          <w:rFonts w:ascii="Times New Roman" w:hAnsi="Times New Roman" w:cs="Times New Roman"/>
        </w:rPr>
      </w:pPr>
      <w:r w:rsidRPr="007562E1">
        <w:rPr>
          <w:rFonts w:ascii="Times New Roman" w:hAnsi="Times New Roman" w:cs="Times New Roman"/>
          <w:b/>
          <w:u w:val="single"/>
        </w:rPr>
        <w:t>EC Election</w:t>
      </w:r>
    </w:p>
    <w:p w:rsidR="007562E1" w:rsidRDefault="007562E1" w:rsidP="00231FE3">
      <w:pPr>
        <w:pStyle w:val="ListParagraph"/>
        <w:ind w:left="90"/>
        <w:rPr>
          <w:rFonts w:ascii="Times New Roman" w:hAnsi="Times New Roman" w:cs="Times New Roman"/>
        </w:rPr>
      </w:pPr>
    </w:p>
    <w:p w:rsidR="007562E1" w:rsidRPr="007562E1" w:rsidRDefault="007562E1" w:rsidP="00231FE3">
      <w:pPr>
        <w:pStyle w:val="ListParagraph"/>
        <w:ind w:left="90"/>
        <w:rPr>
          <w:rFonts w:ascii="Times New Roman" w:hAnsi="Times New Roman" w:cs="Times New Roman"/>
        </w:rPr>
      </w:pPr>
      <w:r>
        <w:rPr>
          <w:rFonts w:ascii="Times New Roman" w:hAnsi="Times New Roman" w:cs="Times New Roman"/>
        </w:rPr>
        <w:t xml:space="preserve">Doug advised that several people were interested in running for the EC: Emily </w:t>
      </w:r>
      <w:proofErr w:type="spellStart"/>
      <w:r>
        <w:rPr>
          <w:rFonts w:ascii="Times New Roman" w:hAnsi="Times New Roman" w:cs="Times New Roman"/>
        </w:rPr>
        <w:t>Amico</w:t>
      </w:r>
      <w:proofErr w:type="spellEnd"/>
      <w:r>
        <w:rPr>
          <w:rFonts w:ascii="Times New Roman" w:hAnsi="Times New Roman" w:cs="Times New Roman"/>
        </w:rPr>
        <w:t xml:space="preserve"> (Southborough), Nancy </w:t>
      </w:r>
      <w:proofErr w:type="spellStart"/>
      <w:r>
        <w:rPr>
          <w:rFonts w:ascii="Times New Roman" w:hAnsi="Times New Roman" w:cs="Times New Roman"/>
        </w:rPr>
        <w:t>Rihan</w:t>
      </w:r>
      <w:proofErr w:type="spellEnd"/>
      <w:r>
        <w:rPr>
          <w:rFonts w:ascii="Times New Roman" w:hAnsi="Times New Roman" w:cs="Times New Roman"/>
        </w:rPr>
        <w:t xml:space="preserve">-Porter (Cambridge), Casey </w:t>
      </w:r>
      <w:proofErr w:type="spellStart"/>
      <w:r>
        <w:rPr>
          <w:rFonts w:ascii="Times New Roman" w:hAnsi="Times New Roman" w:cs="Times New Roman"/>
        </w:rPr>
        <w:t>Mellin</w:t>
      </w:r>
      <w:proofErr w:type="spellEnd"/>
      <w:r>
        <w:rPr>
          <w:rFonts w:ascii="Times New Roman" w:hAnsi="Times New Roman" w:cs="Times New Roman"/>
        </w:rPr>
        <w:t xml:space="preserve"> (Lexington), and Tim McDonald (Needham).   Wil, Teresa, and Natasha are all interested in running for re-election.  Linda said she is a maybe and Doug and Susan are not running for re-election.  Both Doug and Susan are willing to help with a transition to a new Chair and Co-Chair for the board.  </w:t>
      </w:r>
    </w:p>
    <w:p w:rsidR="003C5445" w:rsidRPr="00066115" w:rsidRDefault="003C5445" w:rsidP="00231FE3">
      <w:pPr>
        <w:pStyle w:val="ListParagraph"/>
        <w:ind w:left="90"/>
        <w:rPr>
          <w:rFonts w:ascii="Times New Roman" w:hAnsi="Times New Roman" w:cs="Times New Roman"/>
        </w:rPr>
      </w:pPr>
    </w:p>
    <w:p w:rsidR="006A0B36" w:rsidRPr="006A0B36" w:rsidRDefault="007562E1" w:rsidP="00081174">
      <w:pPr>
        <w:rPr>
          <w:rFonts w:ascii="Times New Roman" w:hAnsi="Times New Roman" w:cs="Times New Roman"/>
          <w:b/>
        </w:rPr>
      </w:pPr>
      <w:r>
        <w:rPr>
          <w:rFonts w:ascii="Times New Roman" w:hAnsi="Times New Roman" w:cs="Times New Roman"/>
          <w:b/>
        </w:rPr>
        <w:t>Meeting adjourned at 1:04 PM</w:t>
      </w:r>
      <w:r w:rsidR="006A0B36" w:rsidRPr="006A0B36">
        <w:rPr>
          <w:rFonts w:ascii="Times New Roman" w:hAnsi="Times New Roman" w:cs="Times New Roman"/>
          <w:b/>
        </w:rPr>
        <w:t xml:space="preserve">.  </w:t>
      </w:r>
    </w:p>
    <w:sectPr w:rsidR="006A0B36" w:rsidRPr="006A0B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59" w:rsidRDefault="00833E59" w:rsidP="00477674">
      <w:pPr>
        <w:spacing w:after="0" w:line="240" w:lineRule="auto"/>
      </w:pPr>
      <w:r>
        <w:separator/>
      </w:r>
    </w:p>
  </w:endnote>
  <w:endnote w:type="continuationSeparator" w:id="0">
    <w:p w:rsidR="00833E59" w:rsidRDefault="00833E59"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33E59" w:rsidRDefault="00833E59">
        <w:pPr>
          <w:pStyle w:val="Footer"/>
          <w:jc w:val="center"/>
        </w:pPr>
        <w:r>
          <w:fldChar w:fldCharType="begin"/>
        </w:r>
        <w:r>
          <w:instrText xml:space="preserve"> PAGE   \* MERGEFORMAT </w:instrText>
        </w:r>
        <w:r>
          <w:fldChar w:fldCharType="separate"/>
        </w:r>
        <w:r w:rsidR="00F6270F">
          <w:rPr>
            <w:noProof/>
          </w:rPr>
          <w:t>2</w:t>
        </w:r>
        <w:r>
          <w:rPr>
            <w:noProof/>
          </w:rPr>
          <w:fldChar w:fldCharType="end"/>
        </w:r>
      </w:p>
    </w:sdtContent>
  </w:sdt>
  <w:p w:rsidR="00833E59" w:rsidRDefault="008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59" w:rsidRDefault="00833E59" w:rsidP="00477674">
      <w:pPr>
        <w:spacing w:after="0" w:line="240" w:lineRule="auto"/>
      </w:pPr>
      <w:r>
        <w:separator/>
      </w:r>
    </w:p>
  </w:footnote>
  <w:footnote w:type="continuationSeparator" w:id="0">
    <w:p w:rsidR="00833E59" w:rsidRDefault="00833E59"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33E59" w:rsidRDefault="00833E59" w:rsidP="00520A22">
    <w:pPr>
      <w:pStyle w:val="Header"/>
    </w:pPr>
  </w:p>
  <w:p w:rsidR="00833E59" w:rsidRDefault="008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14"/>
  </w:num>
  <w:num w:numId="6">
    <w:abstractNumId w:val="1"/>
  </w:num>
  <w:num w:numId="7">
    <w:abstractNumId w:val="13"/>
  </w:num>
  <w:num w:numId="8">
    <w:abstractNumId w:val="10"/>
  </w:num>
  <w:num w:numId="9">
    <w:abstractNumId w:val="2"/>
  </w:num>
  <w:num w:numId="10">
    <w:abstractNumId w:val="9"/>
  </w:num>
  <w:num w:numId="11">
    <w:abstractNumId w:val="6"/>
  </w:num>
  <w:num w:numId="12">
    <w:abstractNumId w:val="11"/>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2359"/>
    <w:rsid w:val="000027D9"/>
    <w:rsid w:val="0000666B"/>
    <w:rsid w:val="00011B7F"/>
    <w:rsid w:val="00013265"/>
    <w:rsid w:val="0001356A"/>
    <w:rsid w:val="00026CF3"/>
    <w:rsid w:val="00031C00"/>
    <w:rsid w:val="00034700"/>
    <w:rsid w:val="0003685C"/>
    <w:rsid w:val="0003777F"/>
    <w:rsid w:val="00040D18"/>
    <w:rsid w:val="00043385"/>
    <w:rsid w:val="000449FB"/>
    <w:rsid w:val="000626D4"/>
    <w:rsid w:val="0006518F"/>
    <w:rsid w:val="00065754"/>
    <w:rsid w:val="00066115"/>
    <w:rsid w:val="000738CF"/>
    <w:rsid w:val="00081174"/>
    <w:rsid w:val="000812FE"/>
    <w:rsid w:val="00081ABA"/>
    <w:rsid w:val="00083361"/>
    <w:rsid w:val="00090321"/>
    <w:rsid w:val="000928C0"/>
    <w:rsid w:val="000B026B"/>
    <w:rsid w:val="000B1E45"/>
    <w:rsid w:val="000B6687"/>
    <w:rsid w:val="000B7AB3"/>
    <w:rsid w:val="000C4FD3"/>
    <w:rsid w:val="000D03AE"/>
    <w:rsid w:val="000F0AE0"/>
    <w:rsid w:val="00110718"/>
    <w:rsid w:val="00121057"/>
    <w:rsid w:val="00123DD0"/>
    <w:rsid w:val="00130046"/>
    <w:rsid w:val="00150A06"/>
    <w:rsid w:val="00154305"/>
    <w:rsid w:val="00176389"/>
    <w:rsid w:val="00180C6E"/>
    <w:rsid w:val="00183B6A"/>
    <w:rsid w:val="0019665D"/>
    <w:rsid w:val="001978CC"/>
    <w:rsid w:val="001A5FB8"/>
    <w:rsid w:val="001A7BC9"/>
    <w:rsid w:val="001B1CCF"/>
    <w:rsid w:val="001B63FA"/>
    <w:rsid w:val="001C302C"/>
    <w:rsid w:val="001E7FA1"/>
    <w:rsid w:val="001F7864"/>
    <w:rsid w:val="002001E8"/>
    <w:rsid w:val="00201F4C"/>
    <w:rsid w:val="0021156F"/>
    <w:rsid w:val="00212287"/>
    <w:rsid w:val="002262C8"/>
    <w:rsid w:val="002277ED"/>
    <w:rsid w:val="00231FE3"/>
    <w:rsid w:val="0023657C"/>
    <w:rsid w:val="00240D85"/>
    <w:rsid w:val="00242C51"/>
    <w:rsid w:val="0024327A"/>
    <w:rsid w:val="002437E1"/>
    <w:rsid w:val="002535B9"/>
    <w:rsid w:val="00253BB3"/>
    <w:rsid w:val="00254B7F"/>
    <w:rsid w:val="0025692D"/>
    <w:rsid w:val="00256976"/>
    <w:rsid w:val="00263151"/>
    <w:rsid w:val="00263F85"/>
    <w:rsid w:val="002718C2"/>
    <w:rsid w:val="00272440"/>
    <w:rsid w:val="002724A6"/>
    <w:rsid w:val="00277A80"/>
    <w:rsid w:val="00294FAB"/>
    <w:rsid w:val="002A1C14"/>
    <w:rsid w:val="002B01B3"/>
    <w:rsid w:val="002C6681"/>
    <w:rsid w:val="002C7321"/>
    <w:rsid w:val="002E0265"/>
    <w:rsid w:val="002F1A11"/>
    <w:rsid w:val="002F3265"/>
    <w:rsid w:val="002F420F"/>
    <w:rsid w:val="003233B1"/>
    <w:rsid w:val="003237E1"/>
    <w:rsid w:val="00324F01"/>
    <w:rsid w:val="00331E8E"/>
    <w:rsid w:val="0033656E"/>
    <w:rsid w:val="00350C6B"/>
    <w:rsid w:val="003520E9"/>
    <w:rsid w:val="00357795"/>
    <w:rsid w:val="00360F42"/>
    <w:rsid w:val="00363C25"/>
    <w:rsid w:val="003715E4"/>
    <w:rsid w:val="003723F0"/>
    <w:rsid w:val="003724D4"/>
    <w:rsid w:val="00383DB0"/>
    <w:rsid w:val="00387FAD"/>
    <w:rsid w:val="003944D2"/>
    <w:rsid w:val="003A47B3"/>
    <w:rsid w:val="003B0953"/>
    <w:rsid w:val="003B2D8C"/>
    <w:rsid w:val="003C5445"/>
    <w:rsid w:val="003E2EB7"/>
    <w:rsid w:val="003F2040"/>
    <w:rsid w:val="003F2091"/>
    <w:rsid w:val="003F64FE"/>
    <w:rsid w:val="00404608"/>
    <w:rsid w:val="00407208"/>
    <w:rsid w:val="004078B0"/>
    <w:rsid w:val="00410F0E"/>
    <w:rsid w:val="00412F6E"/>
    <w:rsid w:val="00415896"/>
    <w:rsid w:val="00416273"/>
    <w:rsid w:val="004278E8"/>
    <w:rsid w:val="00430111"/>
    <w:rsid w:val="00434CF8"/>
    <w:rsid w:val="00442450"/>
    <w:rsid w:val="004474C8"/>
    <w:rsid w:val="004514BC"/>
    <w:rsid w:val="00455DD6"/>
    <w:rsid w:val="00456B98"/>
    <w:rsid w:val="0047092E"/>
    <w:rsid w:val="00470F64"/>
    <w:rsid w:val="00475F8F"/>
    <w:rsid w:val="00477674"/>
    <w:rsid w:val="004827FB"/>
    <w:rsid w:val="0049296D"/>
    <w:rsid w:val="004A73C0"/>
    <w:rsid w:val="004C322A"/>
    <w:rsid w:val="004C55CA"/>
    <w:rsid w:val="004D393B"/>
    <w:rsid w:val="004E3A5A"/>
    <w:rsid w:val="004F6BAF"/>
    <w:rsid w:val="00503755"/>
    <w:rsid w:val="005039B6"/>
    <w:rsid w:val="00505B55"/>
    <w:rsid w:val="00507755"/>
    <w:rsid w:val="00520A22"/>
    <w:rsid w:val="00527FD7"/>
    <w:rsid w:val="00537B60"/>
    <w:rsid w:val="00543B2D"/>
    <w:rsid w:val="00555FEE"/>
    <w:rsid w:val="005618F5"/>
    <w:rsid w:val="00571CBF"/>
    <w:rsid w:val="00577F03"/>
    <w:rsid w:val="00593343"/>
    <w:rsid w:val="005A0FAF"/>
    <w:rsid w:val="005B1BBC"/>
    <w:rsid w:val="005B37F2"/>
    <w:rsid w:val="005B7293"/>
    <w:rsid w:val="005D40BE"/>
    <w:rsid w:val="005E12FD"/>
    <w:rsid w:val="005E1FAF"/>
    <w:rsid w:val="005E3B18"/>
    <w:rsid w:val="005E6FB0"/>
    <w:rsid w:val="005F6EC1"/>
    <w:rsid w:val="0060221F"/>
    <w:rsid w:val="00603DE2"/>
    <w:rsid w:val="00604478"/>
    <w:rsid w:val="0061445C"/>
    <w:rsid w:val="00636E61"/>
    <w:rsid w:val="00643108"/>
    <w:rsid w:val="00645AD3"/>
    <w:rsid w:val="00662B3F"/>
    <w:rsid w:val="006823D2"/>
    <w:rsid w:val="00684DBB"/>
    <w:rsid w:val="006A0B36"/>
    <w:rsid w:val="006A0DA9"/>
    <w:rsid w:val="006A40FC"/>
    <w:rsid w:val="006B42AD"/>
    <w:rsid w:val="006B42CD"/>
    <w:rsid w:val="006B49FB"/>
    <w:rsid w:val="006B7F55"/>
    <w:rsid w:val="006D120B"/>
    <w:rsid w:val="006D42DF"/>
    <w:rsid w:val="006D7CE6"/>
    <w:rsid w:val="006E54EE"/>
    <w:rsid w:val="006F58AA"/>
    <w:rsid w:val="00701A8D"/>
    <w:rsid w:val="0070744C"/>
    <w:rsid w:val="00715731"/>
    <w:rsid w:val="0071617E"/>
    <w:rsid w:val="00720C40"/>
    <w:rsid w:val="00722F01"/>
    <w:rsid w:val="0073022B"/>
    <w:rsid w:val="00734D7E"/>
    <w:rsid w:val="00735633"/>
    <w:rsid w:val="00746C07"/>
    <w:rsid w:val="007562E1"/>
    <w:rsid w:val="00760613"/>
    <w:rsid w:val="00771B81"/>
    <w:rsid w:val="007751F5"/>
    <w:rsid w:val="00777978"/>
    <w:rsid w:val="00782881"/>
    <w:rsid w:val="00785DEC"/>
    <w:rsid w:val="00793780"/>
    <w:rsid w:val="0079708E"/>
    <w:rsid w:val="007A431E"/>
    <w:rsid w:val="007A566D"/>
    <w:rsid w:val="007B1056"/>
    <w:rsid w:val="007B1B2C"/>
    <w:rsid w:val="007C2CDD"/>
    <w:rsid w:val="007C3C95"/>
    <w:rsid w:val="007F4323"/>
    <w:rsid w:val="007F6D33"/>
    <w:rsid w:val="00802789"/>
    <w:rsid w:val="00807179"/>
    <w:rsid w:val="008135CD"/>
    <w:rsid w:val="008142BD"/>
    <w:rsid w:val="00821331"/>
    <w:rsid w:val="0083107C"/>
    <w:rsid w:val="00833E59"/>
    <w:rsid w:val="00852E31"/>
    <w:rsid w:val="00853541"/>
    <w:rsid w:val="00870A53"/>
    <w:rsid w:val="00877E3E"/>
    <w:rsid w:val="008815E7"/>
    <w:rsid w:val="00885DBC"/>
    <w:rsid w:val="00891526"/>
    <w:rsid w:val="00895370"/>
    <w:rsid w:val="008A55D4"/>
    <w:rsid w:val="008A728C"/>
    <w:rsid w:val="008B4EFA"/>
    <w:rsid w:val="008B5AF2"/>
    <w:rsid w:val="008E1F95"/>
    <w:rsid w:val="008E2FDE"/>
    <w:rsid w:val="0090192B"/>
    <w:rsid w:val="00912340"/>
    <w:rsid w:val="0093339E"/>
    <w:rsid w:val="00942BB2"/>
    <w:rsid w:val="00946E1B"/>
    <w:rsid w:val="00953B3A"/>
    <w:rsid w:val="00954209"/>
    <w:rsid w:val="0095763F"/>
    <w:rsid w:val="00960BB9"/>
    <w:rsid w:val="0097176B"/>
    <w:rsid w:val="00972F34"/>
    <w:rsid w:val="0097431D"/>
    <w:rsid w:val="00975F07"/>
    <w:rsid w:val="009775AA"/>
    <w:rsid w:val="0098087F"/>
    <w:rsid w:val="009845D7"/>
    <w:rsid w:val="00992BB9"/>
    <w:rsid w:val="0099769F"/>
    <w:rsid w:val="009A4B6A"/>
    <w:rsid w:val="009A52FA"/>
    <w:rsid w:val="009A567F"/>
    <w:rsid w:val="009B2B65"/>
    <w:rsid w:val="009B6F5B"/>
    <w:rsid w:val="009C26DB"/>
    <w:rsid w:val="009C57A4"/>
    <w:rsid w:val="009D095D"/>
    <w:rsid w:val="009D122D"/>
    <w:rsid w:val="009D3A5E"/>
    <w:rsid w:val="009D3D0F"/>
    <w:rsid w:val="009D5CB7"/>
    <w:rsid w:val="009E68D9"/>
    <w:rsid w:val="009F119C"/>
    <w:rsid w:val="009F3341"/>
    <w:rsid w:val="00A03800"/>
    <w:rsid w:val="00A03892"/>
    <w:rsid w:val="00A10E9E"/>
    <w:rsid w:val="00A15409"/>
    <w:rsid w:val="00A17877"/>
    <w:rsid w:val="00A212CA"/>
    <w:rsid w:val="00A2405E"/>
    <w:rsid w:val="00A33E93"/>
    <w:rsid w:val="00A45CCA"/>
    <w:rsid w:val="00A50A45"/>
    <w:rsid w:val="00A54E67"/>
    <w:rsid w:val="00A61843"/>
    <w:rsid w:val="00A65544"/>
    <w:rsid w:val="00A72E7F"/>
    <w:rsid w:val="00A85124"/>
    <w:rsid w:val="00AB02FE"/>
    <w:rsid w:val="00AB47FE"/>
    <w:rsid w:val="00AC1EEC"/>
    <w:rsid w:val="00AE0366"/>
    <w:rsid w:val="00AE14E7"/>
    <w:rsid w:val="00AE3F33"/>
    <w:rsid w:val="00AF2E17"/>
    <w:rsid w:val="00B113D2"/>
    <w:rsid w:val="00B14820"/>
    <w:rsid w:val="00B172B0"/>
    <w:rsid w:val="00B2439A"/>
    <w:rsid w:val="00B25336"/>
    <w:rsid w:val="00B30860"/>
    <w:rsid w:val="00B36B30"/>
    <w:rsid w:val="00B4081B"/>
    <w:rsid w:val="00B503FE"/>
    <w:rsid w:val="00B5341E"/>
    <w:rsid w:val="00B53CB2"/>
    <w:rsid w:val="00B81AD8"/>
    <w:rsid w:val="00B86456"/>
    <w:rsid w:val="00B901BC"/>
    <w:rsid w:val="00BA5E81"/>
    <w:rsid w:val="00BB06C3"/>
    <w:rsid w:val="00BB1475"/>
    <w:rsid w:val="00BC0101"/>
    <w:rsid w:val="00BC08B9"/>
    <w:rsid w:val="00BC2B44"/>
    <w:rsid w:val="00BC4CD7"/>
    <w:rsid w:val="00BE3049"/>
    <w:rsid w:val="00BE3419"/>
    <w:rsid w:val="00BF6115"/>
    <w:rsid w:val="00BF6A15"/>
    <w:rsid w:val="00C00863"/>
    <w:rsid w:val="00C03731"/>
    <w:rsid w:val="00C05654"/>
    <w:rsid w:val="00C11778"/>
    <w:rsid w:val="00C1597C"/>
    <w:rsid w:val="00C1689F"/>
    <w:rsid w:val="00C27395"/>
    <w:rsid w:val="00C27679"/>
    <w:rsid w:val="00C33A9F"/>
    <w:rsid w:val="00C430FA"/>
    <w:rsid w:val="00C432A0"/>
    <w:rsid w:val="00C515E9"/>
    <w:rsid w:val="00C54718"/>
    <w:rsid w:val="00C61B40"/>
    <w:rsid w:val="00C62A38"/>
    <w:rsid w:val="00C663D6"/>
    <w:rsid w:val="00C87903"/>
    <w:rsid w:val="00C87918"/>
    <w:rsid w:val="00CB1475"/>
    <w:rsid w:val="00CC0E9B"/>
    <w:rsid w:val="00CC1CF7"/>
    <w:rsid w:val="00CC41F4"/>
    <w:rsid w:val="00CC721D"/>
    <w:rsid w:val="00CD3770"/>
    <w:rsid w:val="00CD3819"/>
    <w:rsid w:val="00CE1B7B"/>
    <w:rsid w:val="00CE3C4E"/>
    <w:rsid w:val="00CE5C4C"/>
    <w:rsid w:val="00CE5D70"/>
    <w:rsid w:val="00CF2632"/>
    <w:rsid w:val="00D06FCC"/>
    <w:rsid w:val="00D12040"/>
    <w:rsid w:val="00D13AE1"/>
    <w:rsid w:val="00D16D1F"/>
    <w:rsid w:val="00D26F44"/>
    <w:rsid w:val="00D32312"/>
    <w:rsid w:val="00D33894"/>
    <w:rsid w:val="00D504F7"/>
    <w:rsid w:val="00D52965"/>
    <w:rsid w:val="00D719D8"/>
    <w:rsid w:val="00D72539"/>
    <w:rsid w:val="00D81B43"/>
    <w:rsid w:val="00D95598"/>
    <w:rsid w:val="00DA171C"/>
    <w:rsid w:val="00DA3827"/>
    <w:rsid w:val="00DA6115"/>
    <w:rsid w:val="00DA6F8F"/>
    <w:rsid w:val="00DB07A4"/>
    <w:rsid w:val="00DC2F88"/>
    <w:rsid w:val="00DC6487"/>
    <w:rsid w:val="00DC6E65"/>
    <w:rsid w:val="00DF024A"/>
    <w:rsid w:val="00DF5CA0"/>
    <w:rsid w:val="00DF6AFA"/>
    <w:rsid w:val="00E02C37"/>
    <w:rsid w:val="00E02EDF"/>
    <w:rsid w:val="00E04798"/>
    <w:rsid w:val="00E077A6"/>
    <w:rsid w:val="00E1656F"/>
    <w:rsid w:val="00E20934"/>
    <w:rsid w:val="00E24277"/>
    <w:rsid w:val="00E34D08"/>
    <w:rsid w:val="00E3582A"/>
    <w:rsid w:val="00E36A68"/>
    <w:rsid w:val="00E57E63"/>
    <w:rsid w:val="00E605BA"/>
    <w:rsid w:val="00E61BB7"/>
    <w:rsid w:val="00E64A55"/>
    <w:rsid w:val="00E701C4"/>
    <w:rsid w:val="00E72E63"/>
    <w:rsid w:val="00E73F07"/>
    <w:rsid w:val="00E8006F"/>
    <w:rsid w:val="00E81E04"/>
    <w:rsid w:val="00E8309B"/>
    <w:rsid w:val="00E839F1"/>
    <w:rsid w:val="00E85219"/>
    <w:rsid w:val="00EB2FE1"/>
    <w:rsid w:val="00EC5D74"/>
    <w:rsid w:val="00EC75BE"/>
    <w:rsid w:val="00ED3DBF"/>
    <w:rsid w:val="00ED76F3"/>
    <w:rsid w:val="00EE14C8"/>
    <w:rsid w:val="00EE4F0B"/>
    <w:rsid w:val="00EE56CB"/>
    <w:rsid w:val="00EF76E1"/>
    <w:rsid w:val="00F0322B"/>
    <w:rsid w:val="00F03734"/>
    <w:rsid w:val="00F11551"/>
    <w:rsid w:val="00F14202"/>
    <w:rsid w:val="00F304EB"/>
    <w:rsid w:val="00F36695"/>
    <w:rsid w:val="00F36EC9"/>
    <w:rsid w:val="00F4200A"/>
    <w:rsid w:val="00F42A01"/>
    <w:rsid w:val="00F47286"/>
    <w:rsid w:val="00F53E95"/>
    <w:rsid w:val="00F560B3"/>
    <w:rsid w:val="00F6270F"/>
    <w:rsid w:val="00F63E4F"/>
    <w:rsid w:val="00F67B19"/>
    <w:rsid w:val="00F7723D"/>
    <w:rsid w:val="00F80018"/>
    <w:rsid w:val="00F87B6B"/>
    <w:rsid w:val="00FA1222"/>
    <w:rsid w:val="00FA34F4"/>
    <w:rsid w:val="00FA678C"/>
    <w:rsid w:val="00FB2C90"/>
    <w:rsid w:val="00FB6148"/>
    <w:rsid w:val="00FB70CE"/>
    <w:rsid w:val="00FD08F4"/>
    <w:rsid w:val="00FD43AA"/>
    <w:rsid w:val="00FE45B9"/>
    <w:rsid w:val="00FF0B6E"/>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D75E-C0E9-40F7-97E9-64D2DE32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7</cp:revision>
  <cp:lastPrinted>2019-10-10T13:44:00Z</cp:lastPrinted>
  <dcterms:created xsi:type="dcterms:W3CDTF">2020-12-22T16:14:00Z</dcterms:created>
  <dcterms:modified xsi:type="dcterms:W3CDTF">2021-01-21T20:08:00Z</dcterms:modified>
</cp:coreProperties>
</file>